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5747BA">
        <w:rPr>
          <w:rFonts w:ascii="Times New Roman" w:hAnsi="Times New Roman" w:cs="Times New Roman"/>
          <w:b/>
          <w:i/>
          <w:sz w:val="36"/>
          <w:szCs w:val="36"/>
        </w:rPr>
        <w:t>Замечательный букет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CF1BE8" w:rsidRDefault="00CF1BE8" w:rsidP="009D5FE3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1BE8">
        <w:rPr>
          <w:rFonts w:ascii="Times New Roman" w:hAnsi="Times New Roman" w:cs="Times New Roman"/>
          <w:sz w:val="28"/>
          <w:szCs w:val="28"/>
        </w:rPr>
        <w:t>Координация речи с движением</w:t>
      </w:r>
      <w:r w:rsidR="00DC7C71">
        <w:rPr>
          <w:rFonts w:ascii="Times New Roman" w:hAnsi="Times New Roman" w:cs="Times New Roman"/>
          <w:sz w:val="28"/>
          <w:szCs w:val="28"/>
        </w:rPr>
        <w:t xml:space="preserve">, </w:t>
      </w:r>
      <w:r w:rsidR="005747BA">
        <w:rPr>
          <w:rFonts w:ascii="Times New Roman" w:hAnsi="Times New Roman" w:cs="Times New Roman"/>
          <w:sz w:val="28"/>
          <w:szCs w:val="28"/>
        </w:rPr>
        <w:t xml:space="preserve">работа над темпом и ритмом речи, развитие творческого воображения, </w:t>
      </w:r>
      <w:r w:rsidR="00DC7C71">
        <w:rPr>
          <w:rFonts w:ascii="Times New Roman" w:hAnsi="Times New Roman" w:cs="Times New Roman"/>
          <w:sz w:val="28"/>
          <w:szCs w:val="28"/>
        </w:rPr>
        <w:t xml:space="preserve">обогащение словаря </w:t>
      </w:r>
      <w:r w:rsidR="005747BA">
        <w:rPr>
          <w:rFonts w:ascii="Times New Roman" w:hAnsi="Times New Roman" w:cs="Times New Roman"/>
          <w:sz w:val="28"/>
          <w:szCs w:val="28"/>
        </w:rPr>
        <w:t>существительными, прилагательными</w:t>
      </w:r>
      <w:r w:rsidR="00DC7C71">
        <w:rPr>
          <w:rFonts w:ascii="Times New Roman" w:hAnsi="Times New Roman" w:cs="Times New Roman"/>
          <w:sz w:val="28"/>
          <w:szCs w:val="28"/>
        </w:rPr>
        <w:t>,</w:t>
      </w:r>
      <w:r w:rsidR="005747BA">
        <w:rPr>
          <w:rFonts w:ascii="Times New Roman" w:hAnsi="Times New Roman" w:cs="Times New Roman"/>
          <w:sz w:val="28"/>
          <w:szCs w:val="28"/>
        </w:rPr>
        <w:t xml:space="preserve"> закрепление названий цветов, обобщающего понятия «цветы»,</w:t>
      </w:r>
      <w:r w:rsidR="00DC7C71">
        <w:rPr>
          <w:rFonts w:ascii="Times New Roman" w:hAnsi="Times New Roman" w:cs="Times New Roman"/>
          <w:sz w:val="28"/>
          <w:szCs w:val="28"/>
        </w:rPr>
        <w:t xml:space="preserve"> </w:t>
      </w:r>
      <w:r w:rsidR="005747BA">
        <w:rPr>
          <w:rFonts w:ascii="Times New Roman" w:hAnsi="Times New Roman" w:cs="Times New Roman"/>
          <w:sz w:val="28"/>
          <w:szCs w:val="28"/>
        </w:rPr>
        <w:t>развитие интонационной выразительности речи</w:t>
      </w:r>
      <w:r w:rsidR="009D5FE3">
        <w:rPr>
          <w:rFonts w:ascii="Times New Roman" w:hAnsi="Times New Roman" w:cs="Times New Roman"/>
          <w:sz w:val="28"/>
          <w:szCs w:val="28"/>
        </w:rPr>
        <w:t>.</w:t>
      </w:r>
    </w:p>
    <w:p w:rsidR="00CF1BE8" w:rsidRPr="00CF1BE8" w:rsidRDefault="00CF1BE8" w:rsidP="00CF1BE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5341"/>
        <w:gridCol w:w="5342"/>
      </w:tblGrid>
      <w:tr w:rsidR="005747BA" w:rsidRPr="005747BA" w:rsidTr="005747BA">
        <w:trPr>
          <w:trHeight w:val="272"/>
        </w:trPr>
        <w:tc>
          <w:tcPr>
            <w:tcW w:w="5341" w:type="dxa"/>
            <w:shd w:val="clear" w:color="auto" w:fill="FFFFFF" w:themeFill="background1"/>
          </w:tcPr>
          <w:p w:rsidR="005747BA" w:rsidRPr="005747BA" w:rsidRDefault="005747BA" w:rsidP="00BE2C9D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sz w:val="26"/>
                <w:szCs w:val="26"/>
              </w:rPr>
              <w:t>По тропинке, по дорожке</w:t>
            </w:r>
          </w:p>
        </w:tc>
        <w:tc>
          <w:tcPr>
            <w:tcW w:w="5342" w:type="dxa"/>
            <w:shd w:val="clear" w:color="auto" w:fill="FFFFFF" w:themeFill="background1"/>
          </w:tcPr>
          <w:p w:rsidR="005747BA" w:rsidRPr="005747BA" w:rsidRDefault="005747BA" w:rsidP="005747BA">
            <w:pPr>
              <w:ind w:firstLine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Дети идут по кругу, взявшись за руки. </w:t>
            </w:r>
          </w:p>
        </w:tc>
      </w:tr>
      <w:tr w:rsidR="005747BA" w:rsidRPr="005747BA" w:rsidTr="005747BA">
        <w:trPr>
          <w:trHeight w:val="270"/>
        </w:trPr>
        <w:tc>
          <w:tcPr>
            <w:tcW w:w="5341" w:type="dxa"/>
            <w:shd w:val="clear" w:color="auto" w:fill="FFFFFF" w:themeFill="background1"/>
          </w:tcPr>
          <w:p w:rsidR="005747BA" w:rsidRPr="005747BA" w:rsidRDefault="005747BA" w:rsidP="00BE2C9D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sz w:val="26"/>
                <w:szCs w:val="26"/>
              </w:rPr>
              <w:t>К вам цветы – был путь далек.</w:t>
            </w:r>
          </w:p>
        </w:tc>
        <w:tc>
          <w:tcPr>
            <w:tcW w:w="5342" w:type="dxa"/>
            <w:shd w:val="clear" w:color="auto" w:fill="FFFFFF" w:themeFill="background1"/>
          </w:tcPr>
          <w:p w:rsidR="005747BA" w:rsidRPr="005747BA" w:rsidRDefault="005747BA" w:rsidP="005747BA">
            <w:pPr>
              <w:ind w:firstLine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i/>
                <w:sz w:val="26"/>
                <w:szCs w:val="26"/>
              </w:rPr>
              <w:t>Останавливаются.</w:t>
            </w:r>
          </w:p>
        </w:tc>
      </w:tr>
      <w:tr w:rsidR="005747BA" w:rsidRPr="005747BA" w:rsidTr="005747BA">
        <w:trPr>
          <w:trHeight w:val="270"/>
        </w:trPr>
        <w:tc>
          <w:tcPr>
            <w:tcW w:w="5341" w:type="dxa"/>
            <w:shd w:val="clear" w:color="auto" w:fill="FFFFFF" w:themeFill="background1"/>
          </w:tcPr>
          <w:p w:rsidR="005747BA" w:rsidRPr="005747BA" w:rsidRDefault="005747BA" w:rsidP="00BE2C9D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sz w:val="26"/>
                <w:szCs w:val="26"/>
              </w:rPr>
              <w:t>Мак, ромашка, колокольчик,</w:t>
            </w:r>
          </w:p>
          <w:p w:rsidR="005747BA" w:rsidRPr="005747BA" w:rsidRDefault="005747BA" w:rsidP="00BE2C9D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sz w:val="26"/>
                <w:szCs w:val="26"/>
              </w:rPr>
              <w:t>Незабудка, василек.</w:t>
            </w:r>
          </w:p>
          <w:p w:rsidR="005747BA" w:rsidRPr="005747BA" w:rsidRDefault="005747BA" w:rsidP="00BE2C9D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47BA" w:rsidRPr="005747BA" w:rsidRDefault="005747BA" w:rsidP="005747BA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sz w:val="26"/>
                <w:szCs w:val="26"/>
              </w:rPr>
              <w:t>Соберем большой букет,</w:t>
            </w:r>
          </w:p>
        </w:tc>
        <w:tc>
          <w:tcPr>
            <w:tcW w:w="5342" w:type="dxa"/>
            <w:shd w:val="clear" w:color="auto" w:fill="FFFFFF" w:themeFill="background1"/>
          </w:tcPr>
          <w:p w:rsidR="005747BA" w:rsidRPr="005747BA" w:rsidRDefault="005747BA" w:rsidP="005747BA">
            <w:pPr>
              <w:ind w:firstLine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i/>
                <w:sz w:val="26"/>
                <w:szCs w:val="26"/>
              </w:rPr>
              <w:t>В середину круга по очереди выбегают дети в масках с изображением называемого цветка.</w:t>
            </w:r>
          </w:p>
          <w:p w:rsidR="005747BA" w:rsidRPr="005747BA" w:rsidRDefault="005747BA" w:rsidP="005747BA">
            <w:pPr>
              <w:ind w:firstLine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i/>
                <w:sz w:val="26"/>
                <w:szCs w:val="26"/>
              </w:rPr>
              <w:t>Остальные дети идут по кругу, взявшись за руки.</w:t>
            </w:r>
          </w:p>
        </w:tc>
      </w:tr>
      <w:tr w:rsidR="00CF1BE8" w:rsidRPr="005747BA" w:rsidTr="005747BA">
        <w:tc>
          <w:tcPr>
            <w:tcW w:w="5341" w:type="dxa"/>
            <w:shd w:val="clear" w:color="auto" w:fill="FFFFFF" w:themeFill="background1"/>
          </w:tcPr>
          <w:p w:rsidR="00CF1BE8" w:rsidRPr="005747BA" w:rsidRDefault="005747BA" w:rsidP="005747BA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sz w:val="26"/>
                <w:szCs w:val="26"/>
              </w:rPr>
              <w:t>Лучше вас цветочков нет:</w:t>
            </w:r>
          </w:p>
        </w:tc>
        <w:tc>
          <w:tcPr>
            <w:tcW w:w="5342" w:type="dxa"/>
            <w:shd w:val="clear" w:color="auto" w:fill="FFFFFF" w:themeFill="background1"/>
          </w:tcPr>
          <w:p w:rsidR="00DC7C71" w:rsidRPr="005747BA" w:rsidRDefault="005747BA" w:rsidP="005747BA">
            <w:pPr>
              <w:ind w:firstLine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i/>
                <w:sz w:val="26"/>
                <w:szCs w:val="26"/>
              </w:rPr>
              <w:t>Останавливаются.</w:t>
            </w:r>
            <w:r w:rsidR="00DC7C71" w:rsidRPr="005747B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</w:tc>
      </w:tr>
      <w:tr w:rsidR="005747BA" w:rsidRPr="005747BA" w:rsidTr="005747BA">
        <w:trPr>
          <w:trHeight w:val="659"/>
        </w:trPr>
        <w:tc>
          <w:tcPr>
            <w:tcW w:w="5341" w:type="dxa"/>
            <w:shd w:val="clear" w:color="auto" w:fill="FFFFFF" w:themeFill="background1"/>
          </w:tcPr>
          <w:p w:rsidR="005747BA" w:rsidRPr="005747BA" w:rsidRDefault="005747BA" w:rsidP="0034119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sz w:val="26"/>
                <w:szCs w:val="26"/>
              </w:rPr>
              <w:t>Красный, белый и лиловый,</w:t>
            </w:r>
          </w:p>
          <w:p w:rsidR="005747BA" w:rsidRPr="005747BA" w:rsidRDefault="005747BA" w:rsidP="0034119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sz w:val="26"/>
                <w:szCs w:val="26"/>
              </w:rPr>
              <w:t>Голубой и синий цвет.</w:t>
            </w:r>
          </w:p>
        </w:tc>
        <w:tc>
          <w:tcPr>
            <w:tcW w:w="5342" w:type="dxa"/>
            <w:shd w:val="clear" w:color="auto" w:fill="FFFFFF" w:themeFill="background1"/>
          </w:tcPr>
          <w:p w:rsidR="005747BA" w:rsidRPr="005747BA" w:rsidRDefault="005747BA" w:rsidP="005747BA">
            <w:pPr>
              <w:ind w:firstLine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i/>
                <w:sz w:val="26"/>
                <w:szCs w:val="26"/>
              </w:rPr>
              <w:t>Дети с изображением цветка названного цвета, стоя в середине круга, по очереди поднимают руки над головой.</w:t>
            </w:r>
          </w:p>
        </w:tc>
      </w:tr>
      <w:tr w:rsidR="005747BA" w:rsidRPr="005747BA" w:rsidTr="005747BA">
        <w:trPr>
          <w:trHeight w:val="658"/>
        </w:trPr>
        <w:tc>
          <w:tcPr>
            <w:tcW w:w="5341" w:type="dxa"/>
            <w:shd w:val="clear" w:color="auto" w:fill="FFFFFF" w:themeFill="background1"/>
          </w:tcPr>
          <w:p w:rsidR="005747BA" w:rsidRPr="005747BA" w:rsidRDefault="005747BA" w:rsidP="0034119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sz w:val="26"/>
                <w:szCs w:val="26"/>
              </w:rPr>
              <w:t>Ах, какой букет красивый!</w:t>
            </w:r>
          </w:p>
          <w:p w:rsidR="005747BA" w:rsidRPr="005747BA" w:rsidRDefault="005747BA" w:rsidP="0034119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sz w:val="26"/>
                <w:szCs w:val="26"/>
              </w:rPr>
              <w:t>Замечательный букет!</w:t>
            </w:r>
          </w:p>
        </w:tc>
        <w:tc>
          <w:tcPr>
            <w:tcW w:w="5342" w:type="dxa"/>
            <w:shd w:val="clear" w:color="auto" w:fill="FFFFFF" w:themeFill="background1"/>
          </w:tcPr>
          <w:p w:rsidR="005747BA" w:rsidRPr="005747BA" w:rsidRDefault="005747BA" w:rsidP="005747BA">
            <w:pPr>
              <w:ind w:firstLine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747BA">
              <w:rPr>
                <w:rFonts w:ascii="Times New Roman" w:hAnsi="Times New Roman" w:cs="Times New Roman"/>
                <w:i/>
                <w:sz w:val="26"/>
                <w:szCs w:val="26"/>
              </w:rPr>
              <w:t>Остальные дети хлопают в ладоши, ритмично произнося текст. Дети в масках цветов кружатся с поднятыми вверх руками, стоя в середине круга.</w:t>
            </w:r>
          </w:p>
        </w:tc>
      </w:tr>
    </w:tbl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5747BA">
        <w:rPr>
          <w:rFonts w:ascii="Times New Roman" w:hAnsi="Times New Roman" w:cs="Times New Roman"/>
          <w:b/>
          <w:i/>
          <w:sz w:val="36"/>
          <w:szCs w:val="36"/>
        </w:rPr>
        <w:t>Цветок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FE3">
        <w:rPr>
          <w:rFonts w:ascii="Times New Roman" w:hAnsi="Times New Roman" w:cs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 w:cs="Times New Roman"/>
          <w:sz w:val="28"/>
          <w:szCs w:val="28"/>
        </w:rPr>
        <w:t>ой моторики, обогащение словаря</w:t>
      </w:r>
      <w:r w:rsidR="005747BA">
        <w:rPr>
          <w:rFonts w:ascii="Times New Roman" w:hAnsi="Times New Roman" w:cs="Times New Roman"/>
          <w:sz w:val="28"/>
          <w:szCs w:val="28"/>
        </w:rPr>
        <w:t>,</w:t>
      </w:r>
      <w:r w:rsidR="00DC7C71">
        <w:rPr>
          <w:rFonts w:ascii="Times New Roman" w:hAnsi="Times New Roman" w:cs="Times New Roman"/>
          <w:sz w:val="28"/>
          <w:szCs w:val="28"/>
        </w:rPr>
        <w:t xml:space="preserve"> </w:t>
      </w:r>
      <w:r w:rsidR="005747BA">
        <w:rPr>
          <w:rFonts w:ascii="Times New Roman" w:hAnsi="Times New Roman" w:cs="Times New Roman"/>
          <w:sz w:val="28"/>
          <w:szCs w:val="28"/>
        </w:rPr>
        <w:t>закрепление названий частей цветка</w:t>
      </w:r>
      <w:r w:rsidR="009D5FE3" w:rsidRPr="009D5FE3">
        <w:rPr>
          <w:rFonts w:ascii="Times New Roman" w:hAnsi="Times New Roman" w:cs="Times New Roman"/>
          <w:sz w:val="28"/>
          <w:szCs w:val="28"/>
        </w:rPr>
        <w:t xml:space="preserve">. </w:t>
      </w:r>
      <w:r w:rsidRPr="009D5F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FE3" w:rsidRP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C919F1" w:rsidTr="005747BA">
        <w:trPr>
          <w:trHeight w:val="597"/>
        </w:trPr>
        <w:tc>
          <w:tcPr>
            <w:tcW w:w="5312" w:type="dxa"/>
          </w:tcPr>
          <w:p w:rsidR="00DC7C71" w:rsidRDefault="005747BA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r>
              <w:rPr>
                <w:rFonts w:ascii="Times New Roman" w:hAnsi="Times New Roman" w:cs="Times New Roman"/>
                <w:sz w:val="36"/>
                <w:szCs w:val="36"/>
              </w:rPr>
              <w:t>Мы цветка все части знаем:</w:t>
            </w:r>
          </w:p>
          <w:p w:rsidR="005747BA" w:rsidRDefault="005747BA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Корень,</w:t>
            </w:r>
          </w:p>
          <w:p w:rsidR="005747BA" w:rsidRDefault="005747BA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Стебель, </w:t>
            </w:r>
          </w:p>
          <w:p w:rsidR="005747BA" w:rsidRDefault="005747BA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Лист, </w:t>
            </w:r>
          </w:p>
          <w:p w:rsidR="005747BA" w:rsidRDefault="005747BA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Бутон.</w:t>
            </w:r>
          </w:p>
        </w:tc>
        <w:tc>
          <w:tcPr>
            <w:tcW w:w="5313" w:type="dxa"/>
          </w:tcPr>
          <w:p w:rsidR="00C919F1" w:rsidRPr="00C919F1" w:rsidRDefault="005747BA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Дети разгибают пальцы на руке, начиная с мизинца, перечисляя части цветка.</w:t>
            </w:r>
          </w:p>
        </w:tc>
      </w:tr>
      <w:tr w:rsidR="00CF26F7" w:rsidTr="005747BA">
        <w:trPr>
          <w:trHeight w:val="404"/>
        </w:trPr>
        <w:tc>
          <w:tcPr>
            <w:tcW w:w="5312" w:type="dxa"/>
          </w:tcPr>
          <w:p w:rsidR="005747BA" w:rsidRDefault="005747BA" w:rsidP="005747BA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 когда цветок завянет,</w:t>
            </w:r>
          </w:p>
        </w:tc>
        <w:tc>
          <w:tcPr>
            <w:tcW w:w="5313" w:type="dxa"/>
          </w:tcPr>
          <w:p w:rsidR="005747BA" w:rsidRPr="00C919F1" w:rsidRDefault="005747BA" w:rsidP="005747BA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Сжимают пальцы руки в кулак.</w:t>
            </w:r>
          </w:p>
        </w:tc>
      </w:tr>
      <w:tr w:rsidR="005747BA" w:rsidTr="005747BA">
        <w:trPr>
          <w:trHeight w:val="1252"/>
        </w:trPr>
        <w:tc>
          <w:tcPr>
            <w:tcW w:w="5312" w:type="dxa"/>
          </w:tcPr>
          <w:p w:rsidR="005747BA" w:rsidRDefault="005747BA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Семена подарит он.</w:t>
            </w:r>
          </w:p>
        </w:tc>
        <w:tc>
          <w:tcPr>
            <w:tcW w:w="5313" w:type="dxa"/>
          </w:tcPr>
          <w:p w:rsidR="005747BA" w:rsidRDefault="005747BA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Трут на обеих руках большие пальцы рук об указательные и средние пальцы («сыплют семена»).</w:t>
            </w:r>
          </w:p>
        </w:tc>
      </w:tr>
      <w:bookmarkEnd w:id="0"/>
    </w:tbl>
    <w:p w:rsidR="00CF1BE8" w:rsidRPr="00CF1BE8" w:rsidRDefault="00CF1BE8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5747BA" w:rsidRDefault="005747BA" w:rsidP="00C919F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47BA" w:rsidRDefault="005747BA" w:rsidP="00C919F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47BA" w:rsidRDefault="005747BA" w:rsidP="00C919F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5747BA">
        <w:rPr>
          <w:rFonts w:ascii="Times New Roman" w:hAnsi="Times New Roman" w:cs="Times New Roman"/>
          <w:b/>
          <w:i/>
          <w:sz w:val="28"/>
          <w:szCs w:val="28"/>
        </w:rPr>
        <w:t>Цветы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80"/>
        <w:gridCol w:w="3997"/>
        <w:gridCol w:w="4206"/>
      </w:tblGrid>
      <w:tr w:rsidR="00C919F1" w:rsidRPr="007A6A05" w:rsidTr="00A16928">
        <w:tc>
          <w:tcPr>
            <w:tcW w:w="2480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3997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206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4553DE" w:rsidTr="004553DE">
        <w:trPr>
          <w:trHeight w:val="1329"/>
        </w:trPr>
        <w:tc>
          <w:tcPr>
            <w:tcW w:w="2480" w:type="dxa"/>
          </w:tcPr>
          <w:p w:rsidR="004553DE" w:rsidRDefault="004553DE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i/>
                <w:sz w:val="28"/>
                <w:szCs w:val="24"/>
              </w:rPr>
              <w:t>Существительные</w:t>
            </w:r>
          </w:p>
          <w:p w:rsidR="004553DE" w:rsidRDefault="004553DE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4553DE" w:rsidRDefault="004553DE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4553DE" w:rsidRPr="00B97704" w:rsidRDefault="004553DE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8203" w:type="dxa"/>
            <w:gridSpan w:val="2"/>
          </w:tcPr>
          <w:p w:rsidR="004553DE" w:rsidRPr="004553DE" w:rsidRDefault="004553DE" w:rsidP="004553DE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4553DE">
              <w:rPr>
                <w:rFonts w:ascii="Times New Roman" w:hAnsi="Times New Roman" w:cs="Times New Roman"/>
                <w:sz w:val="28"/>
                <w:szCs w:val="28"/>
              </w:rPr>
              <w:t xml:space="preserve">мак, колокольчик, ромашка, клевер, незабудка, василек, ландыш, астра, бархатцы, гвоздика, георгин, гладиолус, ирис, лилия, нарцисс, пион, роза, тюльпан; сад, поле, корень, стебель, листья, цветок, лепесток, букет, охрана, природа; </w:t>
            </w:r>
            <w:proofErr w:type="gramEnd"/>
          </w:p>
        </w:tc>
      </w:tr>
      <w:tr w:rsidR="00CF26F7" w:rsidTr="00CF26F7">
        <w:trPr>
          <w:trHeight w:val="344"/>
        </w:trPr>
        <w:tc>
          <w:tcPr>
            <w:tcW w:w="2480" w:type="dxa"/>
          </w:tcPr>
          <w:p w:rsidR="00CF26F7" w:rsidRPr="00B97704" w:rsidRDefault="00CF26F7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i/>
                <w:sz w:val="28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CF26F7" w:rsidRPr="004553DE" w:rsidRDefault="004553DE" w:rsidP="00924F1B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4553DE">
              <w:rPr>
                <w:rFonts w:ascii="Times New Roman" w:hAnsi="Times New Roman" w:cs="Times New Roman"/>
                <w:sz w:val="28"/>
                <w:szCs w:val="28"/>
              </w:rPr>
              <w:t>расти, цвести, распускаться, засыхать, вянуть, сажать, ухаживать, срезать, рвать, уничтожать, охранять, нюхать, рисовать;</w:t>
            </w:r>
            <w:proofErr w:type="gramEnd"/>
          </w:p>
        </w:tc>
      </w:tr>
      <w:tr w:rsidR="00A16928" w:rsidTr="00C35587">
        <w:trPr>
          <w:trHeight w:val="205"/>
        </w:trPr>
        <w:tc>
          <w:tcPr>
            <w:tcW w:w="2480" w:type="dxa"/>
            <w:vMerge w:val="restart"/>
          </w:tcPr>
          <w:p w:rsidR="00A16928" w:rsidRPr="00B97704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i/>
                <w:sz w:val="28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A16928" w:rsidRPr="004553DE" w:rsidRDefault="004553DE" w:rsidP="004553DE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4553DE">
              <w:rPr>
                <w:rFonts w:ascii="Times New Roman" w:hAnsi="Times New Roman" w:cs="Times New Roman"/>
                <w:sz w:val="28"/>
                <w:szCs w:val="24"/>
              </w:rPr>
              <w:t xml:space="preserve">садовые, полевые, </w:t>
            </w:r>
            <w:r w:rsidRPr="004553DE">
              <w:rPr>
                <w:rFonts w:ascii="Times New Roman" w:hAnsi="Times New Roman" w:cs="Times New Roman"/>
                <w:sz w:val="28"/>
                <w:szCs w:val="28"/>
              </w:rPr>
              <w:t>красивый, нежный, пахучий, душистый, белоснежный, розовый, голубой, редкий, крупный, мелкий;</w:t>
            </w:r>
            <w:proofErr w:type="gramEnd"/>
          </w:p>
        </w:tc>
      </w:tr>
      <w:tr w:rsidR="00A16928" w:rsidTr="004553DE">
        <w:trPr>
          <w:trHeight w:val="71"/>
        </w:trPr>
        <w:tc>
          <w:tcPr>
            <w:tcW w:w="2480" w:type="dxa"/>
            <w:vMerge/>
          </w:tcPr>
          <w:p w:rsidR="00A16928" w:rsidRPr="00B97704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3997" w:type="dxa"/>
          </w:tcPr>
          <w:p w:rsidR="00A16928" w:rsidRPr="004553DE" w:rsidRDefault="00A16928" w:rsidP="00C919F1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06" w:type="dxa"/>
          </w:tcPr>
          <w:p w:rsidR="00A16928" w:rsidRPr="004553DE" w:rsidRDefault="004553DE" w:rsidP="00CF26F7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4553DE">
              <w:rPr>
                <w:rFonts w:ascii="Times New Roman" w:hAnsi="Times New Roman" w:cs="Times New Roman"/>
                <w:sz w:val="28"/>
                <w:szCs w:val="28"/>
              </w:rPr>
              <w:t>алый, лиловый, золотистый.</w:t>
            </w:r>
            <w:proofErr w:type="gramEnd"/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Pr="00950540" w:rsidRDefault="00950540" w:rsidP="007A6A05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 w:rsidRPr="00950540">
        <w:rPr>
          <w:rFonts w:ascii="Times New Roman" w:hAnsi="Times New Roman" w:cs="Times New Roman"/>
          <w:b/>
          <w:sz w:val="36"/>
          <w:szCs w:val="28"/>
        </w:rPr>
        <w:lastRenderedPageBreak/>
        <w:t>Дыхательная гимнастика.</w:t>
      </w: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04AE" w:rsidRPr="00A737F5" w:rsidRDefault="00A737F5" w:rsidP="000704A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737F5">
        <w:rPr>
          <w:rFonts w:ascii="Times New Roman" w:hAnsi="Times New Roman" w:cs="Times New Roman"/>
          <w:b/>
          <w:i/>
          <w:sz w:val="28"/>
          <w:szCs w:val="28"/>
        </w:rPr>
        <w:t>Цветы</w:t>
      </w:r>
      <w:r w:rsidR="000704AE" w:rsidRPr="00A737F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704AE" w:rsidRPr="00A737F5" w:rsidRDefault="000704AE" w:rsidP="00070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737F5">
        <w:rPr>
          <w:rFonts w:ascii="Times New Roman" w:hAnsi="Times New Roman" w:cs="Times New Roman"/>
          <w:sz w:val="28"/>
          <w:szCs w:val="28"/>
        </w:rPr>
        <w:t>И.п.: о.с.</w:t>
      </w:r>
      <w:r w:rsidR="00A737F5" w:rsidRPr="00A737F5">
        <w:rPr>
          <w:rFonts w:ascii="Times New Roman" w:hAnsi="Times New Roman" w:cs="Times New Roman"/>
          <w:sz w:val="28"/>
          <w:szCs w:val="28"/>
        </w:rPr>
        <w:t xml:space="preserve"> 1 – на выдохе поднять расслабленные руки вверх, постепенно растягивая все тело (не отрывая пятки от пола), задержать дыхание; 2</w:t>
      </w:r>
      <w:r w:rsidRPr="00A737F5">
        <w:rPr>
          <w:rFonts w:ascii="Times New Roman" w:hAnsi="Times New Roman" w:cs="Times New Roman"/>
          <w:sz w:val="28"/>
          <w:szCs w:val="28"/>
        </w:rPr>
        <w:t xml:space="preserve"> –</w:t>
      </w:r>
      <w:r w:rsidR="00A737F5" w:rsidRPr="00A737F5">
        <w:rPr>
          <w:rFonts w:ascii="Times New Roman" w:hAnsi="Times New Roman" w:cs="Times New Roman"/>
          <w:sz w:val="28"/>
          <w:szCs w:val="28"/>
        </w:rPr>
        <w:t xml:space="preserve"> </w:t>
      </w:r>
      <w:r w:rsidRPr="00A737F5">
        <w:rPr>
          <w:rFonts w:ascii="Times New Roman" w:hAnsi="Times New Roman" w:cs="Times New Roman"/>
          <w:sz w:val="28"/>
          <w:szCs w:val="28"/>
        </w:rPr>
        <w:t>на выдохе</w:t>
      </w:r>
      <w:r w:rsidR="00A737F5" w:rsidRPr="00A737F5">
        <w:rPr>
          <w:rFonts w:ascii="Times New Roman" w:hAnsi="Times New Roman" w:cs="Times New Roman"/>
          <w:sz w:val="28"/>
          <w:szCs w:val="28"/>
        </w:rPr>
        <w:t>, постепенно расслабляя тело, опустить руки и согнуться в пояснице, задержать дыхание</w:t>
      </w:r>
      <w:proofErr w:type="gramStart"/>
      <w:r w:rsidR="00A737F5" w:rsidRPr="00A737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737F5" w:rsidRPr="00A737F5">
        <w:rPr>
          <w:rFonts w:ascii="Times New Roman" w:hAnsi="Times New Roman" w:cs="Times New Roman"/>
          <w:sz w:val="28"/>
          <w:szCs w:val="28"/>
        </w:rPr>
        <w:t xml:space="preserve"> </w:t>
      </w:r>
      <w:r w:rsidRPr="00A737F5">
        <w:rPr>
          <w:rFonts w:ascii="Times New Roman" w:hAnsi="Times New Roman" w:cs="Times New Roman"/>
          <w:sz w:val="28"/>
          <w:szCs w:val="28"/>
        </w:rPr>
        <w:t xml:space="preserve"> Повторить </w:t>
      </w:r>
      <w:r w:rsidR="00A737F5" w:rsidRPr="00A737F5">
        <w:rPr>
          <w:rFonts w:ascii="Times New Roman" w:hAnsi="Times New Roman" w:cs="Times New Roman"/>
          <w:sz w:val="28"/>
          <w:szCs w:val="28"/>
        </w:rPr>
        <w:t xml:space="preserve">2 – 3 </w:t>
      </w:r>
      <w:r w:rsidRPr="00A737F5">
        <w:rPr>
          <w:rFonts w:ascii="Times New Roman" w:hAnsi="Times New Roman" w:cs="Times New Roman"/>
          <w:sz w:val="28"/>
          <w:szCs w:val="28"/>
        </w:rPr>
        <w:t>раза.</w:t>
      </w:r>
    </w:p>
    <w:p w:rsidR="000704AE" w:rsidRPr="00A737F5" w:rsidRDefault="000704AE" w:rsidP="00070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04AE" w:rsidRPr="00A737F5" w:rsidRDefault="00A737F5" w:rsidP="000704A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737F5">
        <w:rPr>
          <w:rFonts w:ascii="Times New Roman" w:hAnsi="Times New Roman" w:cs="Times New Roman"/>
          <w:b/>
          <w:i/>
          <w:sz w:val="28"/>
          <w:szCs w:val="28"/>
        </w:rPr>
        <w:t>Собираем цветы</w:t>
      </w:r>
      <w:r w:rsidR="000704AE" w:rsidRPr="00A737F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704AE" w:rsidRPr="00A737F5" w:rsidRDefault="000704AE" w:rsidP="00070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737F5">
        <w:rPr>
          <w:rFonts w:ascii="Times New Roman" w:hAnsi="Times New Roman" w:cs="Times New Roman"/>
          <w:sz w:val="28"/>
          <w:szCs w:val="28"/>
        </w:rPr>
        <w:t xml:space="preserve">И.п.: о.с. 1 – </w:t>
      </w:r>
      <w:r w:rsidR="00A737F5" w:rsidRPr="00A737F5">
        <w:rPr>
          <w:rFonts w:ascii="Times New Roman" w:hAnsi="Times New Roman" w:cs="Times New Roman"/>
          <w:sz w:val="28"/>
          <w:szCs w:val="28"/>
        </w:rPr>
        <w:t>на выдохе присесть, «сорвать цветок», понюхать</w:t>
      </w:r>
      <w:r w:rsidRPr="00A737F5">
        <w:rPr>
          <w:rFonts w:ascii="Times New Roman" w:hAnsi="Times New Roman" w:cs="Times New Roman"/>
          <w:sz w:val="28"/>
          <w:szCs w:val="28"/>
        </w:rPr>
        <w:t xml:space="preserve">; 2 – </w:t>
      </w:r>
      <w:r w:rsidR="00A737F5" w:rsidRPr="00A737F5">
        <w:rPr>
          <w:rFonts w:ascii="Times New Roman" w:hAnsi="Times New Roman" w:cs="Times New Roman"/>
          <w:sz w:val="28"/>
          <w:szCs w:val="28"/>
        </w:rPr>
        <w:t>на выдохе произносить: «</w:t>
      </w:r>
      <w:proofErr w:type="spellStart"/>
      <w:r w:rsidR="00A737F5" w:rsidRPr="00A737F5">
        <w:rPr>
          <w:rFonts w:ascii="Times New Roman" w:hAnsi="Times New Roman" w:cs="Times New Roman"/>
          <w:sz w:val="28"/>
          <w:szCs w:val="28"/>
        </w:rPr>
        <w:t>А-а-а-х</w:t>
      </w:r>
      <w:proofErr w:type="spellEnd"/>
      <w:r w:rsidR="00A737F5" w:rsidRPr="00A737F5">
        <w:rPr>
          <w:rFonts w:ascii="Times New Roman" w:hAnsi="Times New Roman" w:cs="Times New Roman"/>
          <w:sz w:val="28"/>
          <w:szCs w:val="28"/>
        </w:rPr>
        <w:t>!»</w:t>
      </w:r>
      <w:r w:rsidRPr="00A737F5">
        <w:rPr>
          <w:rFonts w:ascii="Times New Roman" w:hAnsi="Times New Roman" w:cs="Times New Roman"/>
          <w:sz w:val="28"/>
          <w:szCs w:val="28"/>
        </w:rPr>
        <w:t>. Повторить 3 – 4 раза.</w:t>
      </w:r>
    </w:p>
    <w:p w:rsidR="000704AE" w:rsidRPr="00A737F5" w:rsidRDefault="000704AE" w:rsidP="00070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04AE" w:rsidRPr="00A737F5" w:rsidRDefault="000704AE" w:rsidP="000704A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0704AE" w:rsidRPr="00A737F5" w:rsidRDefault="00A737F5" w:rsidP="000704A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737F5">
        <w:rPr>
          <w:rFonts w:ascii="Times New Roman" w:hAnsi="Times New Roman" w:cs="Times New Roman"/>
          <w:b/>
          <w:i/>
          <w:sz w:val="28"/>
          <w:szCs w:val="28"/>
        </w:rPr>
        <w:t>Колокольчик звенит</w:t>
      </w:r>
      <w:r w:rsidR="000704AE" w:rsidRPr="00A737F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67A3A" w:rsidRPr="00A737F5" w:rsidRDefault="000704AE" w:rsidP="00070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737F5">
        <w:rPr>
          <w:rFonts w:ascii="Times New Roman" w:hAnsi="Times New Roman" w:cs="Times New Roman"/>
          <w:sz w:val="28"/>
          <w:szCs w:val="28"/>
        </w:rPr>
        <w:t xml:space="preserve">И.п.: о.с. 1 – </w:t>
      </w:r>
      <w:r w:rsidR="00A737F5" w:rsidRPr="00A737F5">
        <w:rPr>
          <w:rFonts w:ascii="Times New Roman" w:hAnsi="Times New Roman" w:cs="Times New Roman"/>
          <w:sz w:val="28"/>
          <w:szCs w:val="28"/>
        </w:rPr>
        <w:t>на выдохе присесть, послушать, как «звенит» колокольчик</w:t>
      </w:r>
      <w:r w:rsidRPr="00A737F5">
        <w:rPr>
          <w:rFonts w:ascii="Times New Roman" w:hAnsi="Times New Roman" w:cs="Times New Roman"/>
          <w:sz w:val="28"/>
          <w:szCs w:val="28"/>
        </w:rPr>
        <w:t xml:space="preserve">; 2 – </w:t>
      </w:r>
      <w:r w:rsidR="00A737F5" w:rsidRPr="00A737F5">
        <w:rPr>
          <w:rFonts w:ascii="Times New Roman" w:hAnsi="Times New Roman" w:cs="Times New Roman"/>
          <w:sz w:val="28"/>
          <w:szCs w:val="28"/>
        </w:rPr>
        <w:t>на выдохе произносить:</w:t>
      </w:r>
      <w:proofErr w:type="gramEnd"/>
      <w:r w:rsidR="00A737F5" w:rsidRPr="00A737F5">
        <w:rPr>
          <w:rFonts w:ascii="Times New Roman" w:hAnsi="Times New Roman" w:cs="Times New Roman"/>
          <w:sz w:val="28"/>
          <w:szCs w:val="28"/>
        </w:rPr>
        <w:t xml:space="preserve"> «Динь-динь-динь!»</w:t>
      </w:r>
      <w:r w:rsidRPr="00A737F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737F5">
        <w:rPr>
          <w:rFonts w:ascii="Times New Roman" w:hAnsi="Times New Roman" w:cs="Times New Roman"/>
          <w:sz w:val="28"/>
          <w:szCs w:val="28"/>
        </w:rPr>
        <w:t>Повторить 3 – 4 раза.</w:t>
      </w:r>
      <w:proofErr w:type="gramEnd"/>
    </w:p>
    <w:p w:rsidR="00A737F5" w:rsidRPr="00A737F5" w:rsidRDefault="00A737F5" w:rsidP="006A3452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6"/>
          <w:szCs w:val="28"/>
        </w:rPr>
      </w:pPr>
    </w:p>
    <w:p w:rsidR="00A737F5" w:rsidRDefault="00A737F5" w:rsidP="006A3452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</w:p>
    <w:p w:rsidR="00A737F5" w:rsidRDefault="00A737F5" w:rsidP="006A3452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</w:p>
    <w:p w:rsidR="00A737F5" w:rsidRDefault="00A737F5" w:rsidP="006A3452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</w:p>
    <w:p w:rsidR="00A737F5" w:rsidRDefault="00A737F5" w:rsidP="006A3452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</w:p>
    <w:p w:rsidR="006A3452" w:rsidRPr="00D61250" w:rsidRDefault="006A3452" w:rsidP="006A3452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 w:cs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6A3452" w:rsidRPr="00D61250" w:rsidRDefault="006A3452" w:rsidP="006A3452">
      <w:pPr>
        <w:spacing w:line="240" w:lineRule="auto"/>
        <w:jc w:val="center"/>
        <w:rPr>
          <w:rFonts w:ascii="Times New Roman" w:hAnsi="Times New Roman" w:cs="Times New Roman"/>
          <w:spacing w:val="60"/>
          <w:sz w:val="32"/>
          <w:szCs w:val="28"/>
        </w:rPr>
      </w:pPr>
    </w:p>
    <w:p w:rsidR="00F9054F" w:rsidRP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D2102">
        <w:rPr>
          <w:rFonts w:ascii="Times New Roman" w:hAnsi="Times New Roman" w:cs="Times New Roman"/>
          <w:sz w:val="32"/>
          <w:szCs w:val="28"/>
        </w:rPr>
        <w:t>- Дон-дон-дон, -</w:t>
      </w:r>
    </w:p>
    <w:p w:rsidR="008D2102" w:rsidRP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D2102">
        <w:rPr>
          <w:rFonts w:ascii="Times New Roman" w:hAnsi="Times New Roman" w:cs="Times New Roman"/>
          <w:sz w:val="32"/>
          <w:szCs w:val="28"/>
        </w:rPr>
        <w:t xml:space="preserve">Колокольчик звенит. – </w:t>
      </w:r>
    </w:p>
    <w:p w:rsidR="008D2102" w:rsidRP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D2102">
        <w:rPr>
          <w:rFonts w:ascii="Times New Roman" w:hAnsi="Times New Roman" w:cs="Times New Roman"/>
          <w:sz w:val="32"/>
          <w:szCs w:val="28"/>
        </w:rPr>
        <w:t xml:space="preserve">Ля-ля-ля, - </w:t>
      </w:r>
    </w:p>
    <w:p w:rsidR="008D2102" w:rsidRP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D2102">
        <w:rPr>
          <w:rFonts w:ascii="Times New Roman" w:hAnsi="Times New Roman" w:cs="Times New Roman"/>
          <w:sz w:val="32"/>
          <w:szCs w:val="28"/>
        </w:rPr>
        <w:t xml:space="preserve">Что-то он говорит. – </w:t>
      </w:r>
    </w:p>
    <w:p w:rsidR="008D2102" w:rsidRP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D2102">
        <w:rPr>
          <w:rFonts w:ascii="Times New Roman" w:hAnsi="Times New Roman" w:cs="Times New Roman"/>
          <w:sz w:val="32"/>
          <w:szCs w:val="28"/>
        </w:rPr>
        <w:t xml:space="preserve">Динь-динь-динь, - </w:t>
      </w:r>
    </w:p>
    <w:p w:rsidR="008D2102" w:rsidRP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D2102">
        <w:rPr>
          <w:rFonts w:ascii="Times New Roman" w:hAnsi="Times New Roman" w:cs="Times New Roman"/>
          <w:sz w:val="32"/>
          <w:szCs w:val="28"/>
        </w:rPr>
        <w:t xml:space="preserve">Наклоняет головку. – </w:t>
      </w:r>
    </w:p>
    <w:p w:rsidR="008D2102" w:rsidRP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D2102">
        <w:rPr>
          <w:rFonts w:ascii="Times New Roman" w:hAnsi="Times New Roman" w:cs="Times New Roman"/>
          <w:sz w:val="32"/>
          <w:szCs w:val="28"/>
        </w:rPr>
        <w:t xml:space="preserve">Бом-бом-бом, - </w:t>
      </w:r>
    </w:p>
    <w:p w:rsidR="008D2102" w:rsidRP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D2102">
        <w:rPr>
          <w:rFonts w:ascii="Times New Roman" w:hAnsi="Times New Roman" w:cs="Times New Roman"/>
          <w:sz w:val="32"/>
          <w:szCs w:val="28"/>
        </w:rPr>
        <w:t xml:space="preserve">Растрепал всю прическу. – </w:t>
      </w:r>
    </w:p>
    <w:p w:rsidR="008D2102" w:rsidRP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proofErr w:type="spellStart"/>
      <w:r w:rsidRPr="008D2102">
        <w:rPr>
          <w:rFonts w:ascii="Times New Roman" w:hAnsi="Times New Roman" w:cs="Times New Roman"/>
          <w:sz w:val="32"/>
          <w:szCs w:val="28"/>
        </w:rPr>
        <w:t>Дзынь-дзынь-дзынь</w:t>
      </w:r>
      <w:proofErr w:type="spellEnd"/>
      <w:r w:rsidRPr="008D2102">
        <w:rPr>
          <w:rFonts w:ascii="Times New Roman" w:hAnsi="Times New Roman" w:cs="Times New Roman"/>
          <w:sz w:val="32"/>
          <w:szCs w:val="28"/>
        </w:rPr>
        <w:t xml:space="preserve">, - </w:t>
      </w:r>
    </w:p>
    <w:p w:rsidR="008D2102" w:rsidRP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D2102">
        <w:rPr>
          <w:rFonts w:ascii="Times New Roman" w:hAnsi="Times New Roman" w:cs="Times New Roman"/>
          <w:sz w:val="32"/>
          <w:szCs w:val="28"/>
        </w:rPr>
        <w:t>Солнцу он улыбнулся.</w:t>
      </w:r>
    </w:p>
    <w:p w:rsidR="008D2102" w:rsidRP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proofErr w:type="spellStart"/>
      <w:r w:rsidRPr="008D2102">
        <w:rPr>
          <w:rFonts w:ascii="Times New Roman" w:hAnsi="Times New Roman" w:cs="Times New Roman"/>
          <w:sz w:val="32"/>
          <w:szCs w:val="28"/>
        </w:rPr>
        <w:t>Дили-дон</w:t>
      </w:r>
      <w:proofErr w:type="spellEnd"/>
      <w:r w:rsidRPr="008D2102">
        <w:rPr>
          <w:rFonts w:ascii="Times New Roman" w:hAnsi="Times New Roman" w:cs="Times New Roman"/>
          <w:sz w:val="32"/>
          <w:szCs w:val="28"/>
        </w:rPr>
        <w:t xml:space="preserve">, - </w:t>
      </w:r>
    </w:p>
    <w:p w:rsidR="008D2102" w:rsidRP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D2102">
        <w:rPr>
          <w:rFonts w:ascii="Times New Roman" w:hAnsi="Times New Roman" w:cs="Times New Roman"/>
          <w:sz w:val="32"/>
          <w:szCs w:val="28"/>
        </w:rPr>
        <w:t>Наконец-то проснулся.</w:t>
      </w:r>
    </w:p>
    <w:p w:rsidR="00F9054F" w:rsidRPr="008D2102" w:rsidRDefault="00F9054F" w:rsidP="00F9054F">
      <w:pPr>
        <w:rPr>
          <w:rFonts w:ascii="Times New Roman" w:hAnsi="Times New Roman" w:cs="Times New Roman"/>
          <w:sz w:val="32"/>
          <w:szCs w:val="28"/>
        </w:rPr>
      </w:pPr>
      <w:r w:rsidRPr="008D2102">
        <w:rPr>
          <w:rFonts w:ascii="Times New Roman" w:hAnsi="Times New Roman" w:cs="Times New Roman"/>
          <w:sz w:val="40"/>
          <w:szCs w:val="28"/>
        </w:rPr>
        <w:t xml:space="preserve"> </w:t>
      </w:r>
      <w:r w:rsidRPr="008D2102">
        <w:rPr>
          <w:rFonts w:ascii="Times New Roman" w:hAnsi="Times New Roman" w:cs="Times New Roman"/>
          <w:sz w:val="32"/>
          <w:szCs w:val="28"/>
        </w:rPr>
        <w:t xml:space="preserve">                                                         </w:t>
      </w:r>
      <w:r w:rsidR="008D2102">
        <w:rPr>
          <w:rFonts w:ascii="Times New Roman" w:hAnsi="Times New Roman" w:cs="Times New Roman"/>
          <w:sz w:val="32"/>
          <w:szCs w:val="28"/>
        </w:rPr>
        <w:t xml:space="preserve">              </w:t>
      </w:r>
      <w:r w:rsidR="008D2102" w:rsidRPr="008D2102">
        <w:rPr>
          <w:rFonts w:ascii="Times New Roman" w:hAnsi="Times New Roman" w:cs="Times New Roman"/>
          <w:sz w:val="32"/>
          <w:szCs w:val="28"/>
        </w:rPr>
        <w:t xml:space="preserve">Е. </w:t>
      </w:r>
      <w:proofErr w:type="spellStart"/>
      <w:r w:rsidR="008D2102" w:rsidRPr="008D2102">
        <w:rPr>
          <w:rFonts w:ascii="Times New Roman" w:hAnsi="Times New Roman" w:cs="Times New Roman"/>
          <w:sz w:val="32"/>
          <w:szCs w:val="28"/>
        </w:rPr>
        <w:t>Алябьева</w:t>
      </w:r>
      <w:proofErr w:type="spellEnd"/>
    </w:p>
    <w:p w:rsidR="00F9054F" w:rsidRDefault="00F9054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E133F" w:rsidRDefault="005E133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E133F" w:rsidRDefault="005E133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2102" w:rsidRDefault="008D2102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E133F" w:rsidRDefault="005E133F" w:rsidP="005E133F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lastRenderedPageBreak/>
        <w:t>Мимическая гимнастика.</w:t>
      </w:r>
    </w:p>
    <w:p w:rsidR="005E133F" w:rsidRDefault="005E133F" w:rsidP="005E133F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5E133F" w:rsidRPr="005E133F" w:rsidRDefault="008B63B2" w:rsidP="005E133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Цветы</w:t>
      </w:r>
      <w:r w:rsidR="005E133F" w:rsidRPr="005E133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E133F" w:rsidRPr="005E133F" w:rsidRDefault="008B63B2" w:rsidP="005E1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Выразить эмоциональное состояние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вышли на большую поляну цветов; цветы издают приятный аромат; садовник вовремя не полил цветы – они засохли.</w:t>
      </w: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36"/>
          <w:szCs w:val="28"/>
        </w:rPr>
      </w:pPr>
    </w:p>
    <w:p w:rsidR="005E133F" w:rsidRDefault="005E133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sectPr w:rsidR="005E133F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67A3A"/>
    <w:rsid w:val="000704AE"/>
    <w:rsid w:val="000B0A1F"/>
    <w:rsid w:val="000D2BDC"/>
    <w:rsid w:val="0024062C"/>
    <w:rsid w:val="002B79E9"/>
    <w:rsid w:val="002F285C"/>
    <w:rsid w:val="00333B68"/>
    <w:rsid w:val="00393D40"/>
    <w:rsid w:val="004553DE"/>
    <w:rsid w:val="004C644E"/>
    <w:rsid w:val="005747BA"/>
    <w:rsid w:val="005E133F"/>
    <w:rsid w:val="006A3452"/>
    <w:rsid w:val="006E5845"/>
    <w:rsid w:val="006E6370"/>
    <w:rsid w:val="00780186"/>
    <w:rsid w:val="007A6A05"/>
    <w:rsid w:val="007E7C07"/>
    <w:rsid w:val="008B63B2"/>
    <w:rsid w:val="008D2102"/>
    <w:rsid w:val="00924F1B"/>
    <w:rsid w:val="00950540"/>
    <w:rsid w:val="009D5FE3"/>
    <w:rsid w:val="00A16928"/>
    <w:rsid w:val="00A737F5"/>
    <w:rsid w:val="00A93FBF"/>
    <w:rsid w:val="00B26CE8"/>
    <w:rsid w:val="00B97704"/>
    <w:rsid w:val="00C44F47"/>
    <w:rsid w:val="00C919F1"/>
    <w:rsid w:val="00CF1BE8"/>
    <w:rsid w:val="00CF26F7"/>
    <w:rsid w:val="00DB68A4"/>
    <w:rsid w:val="00DC7C71"/>
    <w:rsid w:val="00DD0CD1"/>
    <w:rsid w:val="00F90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1B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20</cp:revision>
  <cp:lastPrinted>2012-09-30T09:00:00Z</cp:lastPrinted>
  <dcterms:created xsi:type="dcterms:W3CDTF">2012-09-16T14:48:00Z</dcterms:created>
  <dcterms:modified xsi:type="dcterms:W3CDTF">2014-04-07T09:27:00Z</dcterms:modified>
</cp:coreProperties>
</file>